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3995">
        <w:rPr>
          <w:rFonts w:ascii="Times New Roman" w:eastAsia="Times New Roman" w:hAnsi="Times New Roman" w:cs="Times New Roman"/>
          <w:sz w:val="20"/>
          <w:szCs w:val="20"/>
        </w:rPr>
        <w:t>Sutarties 11 priedas</w:t>
      </w: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995">
        <w:rPr>
          <w:rFonts w:ascii="Times New Roman" w:eastAsia="Times New Roman" w:hAnsi="Times New Roman" w:cs="Times New Roman"/>
          <w:b/>
          <w:sz w:val="24"/>
          <w:szCs w:val="24"/>
        </w:rPr>
        <w:t>Maisto produktų priėmimo - perdavimo aktas</w:t>
      </w: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359"/>
        <w:gridCol w:w="1766"/>
        <w:gridCol w:w="530"/>
        <w:gridCol w:w="1895"/>
        <w:gridCol w:w="1360"/>
        <w:gridCol w:w="1360"/>
      </w:tblGrid>
      <w:tr w:rsidR="00E53995" w:rsidRPr="00E53995" w:rsidTr="003F1504">
        <w:tc>
          <w:tcPr>
            <w:tcW w:w="1358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9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5" w:rsidRPr="00E53995" w:rsidTr="003F1504">
        <w:tc>
          <w:tcPr>
            <w:tcW w:w="1358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53995">
              <w:rPr>
                <w:rFonts w:ascii="Times New Roman" w:eastAsia="Times New Roman" w:hAnsi="Times New Roman" w:cs="Times New Roman"/>
              </w:rPr>
              <w:t>(Data)</w:t>
            </w:r>
          </w:p>
        </w:tc>
        <w:tc>
          <w:tcPr>
            <w:tcW w:w="53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995" w:rsidRPr="00E53995" w:rsidTr="003F1504">
        <w:tc>
          <w:tcPr>
            <w:tcW w:w="1358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3"/>
            <w:tcBorders>
              <w:bottom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995" w:rsidRPr="00E53995" w:rsidRDefault="00E53995" w:rsidP="00E53995">
      <w:pPr>
        <w:spacing w:line="256" w:lineRule="auto"/>
        <w:jc w:val="center"/>
      </w:pPr>
      <w:r w:rsidRPr="00E53995">
        <w:rPr>
          <w:rFonts w:ascii="Times New Roman" w:eastAsia="Times New Roman" w:hAnsi="Times New Roman" w:cs="Times New Roman"/>
          <w:sz w:val="20"/>
          <w:szCs w:val="20"/>
        </w:rPr>
        <w:t>(Sandėlio adresas)</w:t>
      </w:r>
    </w:p>
    <w:p w:rsidR="00E53995" w:rsidRPr="00E53995" w:rsidRDefault="00E53995" w:rsidP="00E53995">
      <w:pPr>
        <w:spacing w:line="256" w:lineRule="auto"/>
        <w:rPr>
          <w:rFonts w:ascii="Times New Roman" w:hAnsi="Times New Roman" w:cs="Times New Roman"/>
        </w:rPr>
      </w:pPr>
    </w:p>
    <w:p w:rsidR="00E53995" w:rsidRPr="00E53995" w:rsidRDefault="00E53995" w:rsidP="00E53995">
      <w:pPr>
        <w:spacing w:line="256" w:lineRule="auto"/>
        <w:rPr>
          <w:rFonts w:ascii="Times New Roman" w:hAnsi="Times New Roman" w:cs="Times New Roman"/>
        </w:rPr>
      </w:pPr>
    </w:p>
    <w:p w:rsidR="00E53995" w:rsidRPr="00E53995" w:rsidRDefault="0075562B" w:rsidP="00E53995">
      <w:pPr>
        <w:spacing w:after="0" w:line="257" w:lineRule="auto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53995" w:rsidRPr="00E53995">
        <w:rPr>
          <w:rFonts w:ascii="Times New Roman" w:hAnsi="Times New Roman" w:cs="Times New Roman"/>
        </w:rPr>
        <w:t>rojekto vykdytojo vardu maisto produktus priėmęs atsakingas asmuo</w:t>
      </w:r>
      <w:r>
        <w:rPr>
          <w:rFonts w:ascii="Times New Roman" w:hAnsi="Times New Roman" w:cs="Times New Roman"/>
        </w:rPr>
        <w:t xml:space="preserve"> ___</w:t>
      </w:r>
      <w:r w:rsidR="00E53995" w:rsidRPr="00E5399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</w:t>
      </w:r>
      <w:r w:rsidR="00E53995" w:rsidRPr="00E5399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E53995" w:rsidRPr="00E53995">
        <w:rPr>
          <w:rFonts w:ascii="Times New Roman" w:hAnsi="Times New Roman" w:cs="Times New Roman"/>
        </w:rPr>
        <w:t xml:space="preserve">_________________________  </w:t>
      </w:r>
      <w:r w:rsidR="00E53995" w:rsidRPr="00E53995">
        <w:rPr>
          <w:rFonts w:ascii="Times New Roman" w:hAnsi="Times New Roman" w:cs="Times New Roman"/>
          <w:b/>
        </w:rPr>
        <w:t>perduoda</w:t>
      </w:r>
      <w:r w:rsidR="00E53995" w:rsidRPr="00E53995">
        <w:rPr>
          <w:rFonts w:ascii="Times New Roman" w:hAnsi="Times New Roman" w:cs="Times New Roman"/>
        </w:rPr>
        <w:t xml:space="preserve">, o </w:t>
      </w:r>
      <w:r>
        <w:rPr>
          <w:rFonts w:ascii="Times New Roman" w:hAnsi="Times New Roman" w:cs="Times New Roman"/>
        </w:rPr>
        <w:t>_____________________________________________________ ,</w:t>
      </w:r>
    </w:p>
    <w:p w:rsidR="00E53995" w:rsidRPr="00E53995" w:rsidRDefault="0075562B" w:rsidP="0075562B">
      <w:pPr>
        <w:spacing w:after="0" w:line="140" w:lineRule="atLeast"/>
        <w:ind w:left="-567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E53995">
        <w:rPr>
          <w:rFonts w:ascii="Times New Roman" w:hAnsi="Times New Roman" w:cs="Times New Roman"/>
          <w:sz w:val="16"/>
          <w:szCs w:val="16"/>
        </w:rPr>
        <w:t>(vardas, pavardė, pareigos)</w:t>
      </w:r>
      <w:r w:rsidRPr="00E53995">
        <w:rPr>
          <w:rFonts w:ascii="Times New Roman" w:hAnsi="Times New Roman" w:cs="Times New Roman"/>
        </w:rPr>
        <w:t xml:space="preserve"> </w:t>
      </w:r>
      <w:r w:rsidR="00E53995" w:rsidRPr="00E5399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(partnerio pavadinimas)</w:t>
      </w:r>
      <w:r w:rsidR="00E53995" w:rsidRPr="00E539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53995" w:rsidRPr="00E53995">
        <w:rPr>
          <w:rFonts w:ascii="Times New Roman" w:hAnsi="Times New Roman" w:cs="Times New Roman"/>
        </w:rPr>
        <w:t>atstovaujama</w:t>
      </w:r>
      <w:r>
        <w:rPr>
          <w:rFonts w:ascii="Times New Roman" w:hAnsi="Times New Roman" w:cs="Times New Roman"/>
        </w:rPr>
        <w:t>s</w:t>
      </w:r>
      <w:r w:rsidR="00E53995" w:rsidRPr="00E53995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53995">
        <w:rPr>
          <w:rFonts w:ascii="Times New Roman" w:eastAsia="Times New Roman" w:hAnsi="Times New Roman" w:cs="Times New Roman"/>
          <w:b/>
        </w:rPr>
        <w:t xml:space="preserve">priima </w:t>
      </w:r>
      <w:r w:rsidRPr="00E53995">
        <w:rPr>
          <w:rFonts w:ascii="Times New Roman" w:eastAsia="Times New Roman" w:hAnsi="Times New Roman" w:cs="Times New Roman"/>
        </w:rPr>
        <w:t>šiuos maisto produktus: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 w:rsidR="001254E5">
        <w:rPr>
          <w:rFonts w:ascii="Times New Roman" w:hAnsi="Times New Roman" w:cs="Times New Roman"/>
          <w:sz w:val="14"/>
          <w:szCs w:val="14"/>
        </w:rPr>
        <w:t>(</w:t>
      </w:r>
      <w:r w:rsidR="001254E5" w:rsidRPr="00E53995">
        <w:rPr>
          <w:rFonts w:ascii="Times New Roman" w:eastAsia="Times New Roman" w:hAnsi="Times New Roman" w:cs="Times New Roman"/>
          <w:sz w:val="14"/>
          <w:szCs w:val="14"/>
        </w:rPr>
        <w:t>atstovo pareigos, vardas, pavardė,</w:t>
      </w:r>
      <w:r w:rsidR="001254E5">
        <w:rPr>
          <w:rFonts w:ascii="Times New Roman" w:eastAsia="Times New Roman" w:hAnsi="Times New Roman" w:cs="Times New Roman"/>
          <w:sz w:val="14"/>
          <w:szCs w:val="14"/>
        </w:rPr>
        <w:t>)</w:t>
      </w:r>
    </w:p>
    <w:p w:rsidR="00E53995" w:rsidRPr="00E53995" w:rsidRDefault="00E53995" w:rsidP="00E53995">
      <w:pPr>
        <w:spacing w:after="0" w:line="140" w:lineRule="atLeast"/>
        <w:ind w:left="-567" w:firstLine="567"/>
        <w:rPr>
          <w:rFonts w:ascii="Times New Roman" w:eastAsia="Times New Roman" w:hAnsi="Times New Roman" w:cs="Times New Roman"/>
          <w:sz w:val="14"/>
          <w:szCs w:val="14"/>
        </w:rPr>
      </w:pPr>
    </w:p>
    <w:p w:rsidR="00E53995" w:rsidRPr="00E53995" w:rsidRDefault="00E53995" w:rsidP="00E53995">
      <w:pPr>
        <w:spacing w:after="0" w:line="140" w:lineRule="atLeast"/>
        <w:ind w:left="-567" w:firstLine="567"/>
        <w:rPr>
          <w:rFonts w:ascii="Times New Roman" w:eastAsia="Times New Roman" w:hAnsi="Times New Roman" w:cs="Times New Roman"/>
          <w:sz w:val="14"/>
          <w:szCs w:val="14"/>
        </w:rPr>
      </w:pPr>
    </w:p>
    <w:p w:rsidR="00E53995" w:rsidRPr="00E53995" w:rsidRDefault="00E53995" w:rsidP="00E53995">
      <w:pPr>
        <w:spacing w:after="0" w:line="140" w:lineRule="atLeast"/>
        <w:ind w:left="-567" w:firstLine="56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1134"/>
        <w:gridCol w:w="1418"/>
        <w:gridCol w:w="1276"/>
        <w:gridCol w:w="1134"/>
        <w:gridCol w:w="1269"/>
      </w:tblGrid>
      <w:tr w:rsidR="00E53995" w:rsidRPr="00E53995" w:rsidTr="003F1504">
        <w:trPr>
          <w:trHeight w:val="69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Maisto produkto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Perduotas maisto produkto kiekis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Priimtas Maisto produkto kiekis</w:t>
            </w:r>
          </w:p>
        </w:tc>
      </w:tr>
      <w:tr w:rsidR="00E53995" w:rsidRPr="00E53995" w:rsidTr="003F1504">
        <w:trPr>
          <w:trHeight w:val="4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95" w:rsidRPr="00E53995" w:rsidRDefault="00E53995" w:rsidP="00E539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Vienetų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D0524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Vieneto masė (kg</w:t>
            </w:r>
            <w:r w:rsidR="00E53995"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Iš viso pristatyta (t)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Vienetų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D0524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Vienetų masė (kg</w:t>
            </w:r>
            <w:bookmarkStart w:id="0" w:name="_GoBack"/>
            <w:bookmarkEnd w:id="0"/>
            <w:r w:rsidR="00E53995"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Iš viso pristatyta (t)</w:t>
            </w:r>
          </w:p>
        </w:tc>
      </w:tr>
      <w:tr w:rsidR="00E53995" w:rsidRPr="00E53995" w:rsidTr="003F1504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Aukščiausios rūšies kvietiniai miltai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Makaronai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Grikių kruopos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Ryžių kruopos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Trijų grūdų kruopos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Baltasis cukrus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Rapsų aliejus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Kiaulienos konservai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Vištienos konservai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Žuvies konservai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Konservuota daržovių sriuba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Konservuoti žirneliai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Konservuotos pupelės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Sausi pusryčiai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Avižiniai sausainiai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Saldintas tirštintas pienas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Greito paruošimo avižų košė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95" w:rsidRPr="00E53995" w:rsidTr="003F1504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Maisto produktai atitinka reikalavimus, nustatytus Sutarties Nr. ____ 1 priede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</w:tr>
      <w:tr w:rsidR="00E53995" w:rsidRPr="00E53995" w:rsidTr="003F1504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Maisto produktai yra tinkami vartojimui ne mažiau kaip du trečdalius jų galiojimo laiko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</w:tr>
      <w:tr w:rsidR="00E53995" w:rsidRPr="00E53995" w:rsidTr="003F1504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>Ar pristatyti Maisto produktai tinkamai paženklinti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Taip 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95" w:rsidRPr="00E53995" w:rsidRDefault="00E53995" w:rsidP="00E5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Taip </w:t>
            </w:r>
          </w:p>
        </w:tc>
      </w:tr>
    </w:tbl>
    <w:p w:rsidR="00E53995" w:rsidRPr="00E53995" w:rsidRDefault="00E53995" w:rsidP="00E53995">
      <w:pPr>
        <w:spacing w:after="0" w:line="140" w:lineRule="atLeast"/>
        <w:ind w:left="-567" w:firstLine="567"/>
        <w:rPr>
          <w:rFonts w:ascii="Times New Roman" w:hAnsi="Times New Roman" w:cs="Times New Roman"/>
          <w:sz w:val="14"/>
          <w:szCs w:val="14"/>
        </w:rPr>
      </w:pPr>
    </w:p>
    <w:p w:rsidR="00E53995" w:rsidRPr="00E53995" w:rsidRDefault="00E53995" w:rsidP="00E53995">
      <w:pPr>
        <w:spacing w:line="256" w:lineRule="auto"/>
        <w:ind w:left="-709"/>
      </w:pPr>
      <w:r w:rsidRPr="00E53995">
        <w:t xml:space="preserve">              </w:t>
      </w:r>
    </w:p>
    <w:p w:rsidR="00E53995" w:rsidRPr="00E53995" w:rsidRDefault="00E53995" w:rsidP="00E53995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</w:rPr>
      </w:pPr>
      <w:r w:rsidRPr="00E53995">
        <w:rPr>
          <w:rFonts w:ascii="Times New Roman" w:hAnsi="Times New Roman" w:cs="Times New Roman"/>
        </w:rPr>
        <w:lastRenderedPageBreak/>
        <w:t xml:space="preserve">Pasirašius šį priėmimo-perdavimo aktą maisto produktai tampa priimančios šalies nuosavybe. </w:t>
      </w:r>
    </w:p>
    <w:p w:rsidR="00E53995" w:rsidRPr="00E53995" w:rsidRDefault="00E53995" w:rsidP="00E53995">
      <w:pPr>
        <w:numPr>
          <w:ilvl w:val="0"/>
          <w:numId w:val="2"/>
        </w:numPr>
        <w:spacing w:line="256" w:lineRule="auto"/>
        <w:contextualSpacing/>
        <w:rPr>
          <w:rFonts w:ascii="Times New Roman" w:hAnsi="Times New Roman" w:cs="Times New Roman"/>
        </w:rPr>
      </w:pPr>
      <w:r w:rsidRPr="00E53995">
        <w:rPr>
          <w:rFonts w:ascii="Times New Roman" w:hAnsi="Times New Roman" w:cs="Times New Roman"/>
        </w:rPr>
        <w:t xml:space="preserve">Šis aktas surašytas  dviem egzemplioriais, po vieną maisto produktų perdavėjui ir maisto produktų priėmėjui. Maisto produktų perdavėjo egzemplioriaus elektroninė kopija ne vėliau kaip kitą darbo dieną, o akto originalas ne vėliau kaip iki einamojo mėnesio, prieš kurį buvo tiekiami maisto produktai, 25 dienos perduodami Projekto vykdytojui.  </w:t>
      </w:r>
    </w:p>
    <w:p w:rsidR="00E53995" w:rsidRPr="00E53995" w:rsidRDefault="00E53995" w:rsidP="00E53995">
      <w:pPr>
        <w:spacing w:line="256" w:lineRule="auto"/>
      </w:pPr>
    </w:p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995">
        <w:rPr>
          <w:rFonts w:ascii="Times New Roman" w:eastAsia="Times New Roman" w:hAnsi="Times New Roman" w:cs="Times New Roman"/>
          <w:b/>
          <w:sz w:val="24"/>
          <w:szCs w:val="24"/>
        </w:rPr>
        <w:t xml:space="preserve"> Maisto produktus perdavė:</w:t>
      </w:r>
      <w:r w:rsidRPr="00E539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E53995">
        <w:rPr>
          <w:rFonts w:ascii="Times New Roman" w:eastAsia="Times New Roman" w:hAnsi="Times New Roman" w:cs="Times New Roman"/>
          <w:b/>
          <w:sz w:val="24"/>
          <w:szCs w:val="24"/>
        </w:rPr>
        <w:t>Priėmė: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709"/>
        <w:gridCol w:w="2743"/>
        <w:gridCol w:w="1928"/>
      </w:tblGrid>
      <w:tr w:rsidR="00E53995" w:rsidRPr="00E53995" w:rsidTr="003F1504">
        <w:tc>
          <w:tcPr>
            <w:tcW w:w="4248" w:type="dxa"/>
            <w:gridSpan w:val="2"/>
          </w:tcPr>
          <w:p w:rsidR="00E53995" w:rsidRPr="00BE266C" w:rsidRDefault="00BE266C" w:rsidP="00E5399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E53995" w:rsidRPr="00BE2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tsakingas asmuo</w:t>
            </w:r>
          </w:p>
          <w:p w:rsidR="00E53995" w:rsidRPr="00E53995" w:rsidRDefault="00E53995" w:rsidP="00E5399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1" w:type="dxa"/>
            <w:gridSpan w:val="2"/>
          </w:tcPr>
          <w:p w:rsidR="0075562B" w:rsidRDefault="0075562B" w:rsidP="00E53995">
            <w:pPr>
              <w:keepNext/>
              <w:keepLines/>
              <w:widowControl w:val="0"/>
              <w:pBdr>
                <w:bottom w:val="single" w:sz="12" w:space="1" w:color="auto"/>
              </w:pBdr>
              <w:ind w:left="23"/>
              <w:outlineLvl w:val="4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</w:p>
          <w:p w:rsidR="00E53995" w:rsidRPr="00E53995" w:rsidRDefault="0075562B" w:rsidP="0075562B">
            <w:pPr>
              <w:keepNext/>
              <w:keepLines/>
              <w:widowControl w:val="0"/>
              <w:ind w:left="23"/>
              <w:jc w:val="center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(Partnerio pavadinimas)</w:t>
            </w:r>
          </w:p>
          <w:p w:rsidR="0075562B" w:rsidRDefault="0075562B" w:rsidP="00E53995">
            <w:pPr>
              <w:widowControl w:val="0"/>
              <w:ind w:left="2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</w:p>
          <w:p w:rsidR="00E53995" w:rsidRPr="00E53995" w:rsidRDefault="00E53995" w:rsidP="00E53995">
            <w:pPr>
              <w:widowControl w:val="0"/>
              <w:ind w:left="2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E53995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_______________________________</w:t>
            </w:r>
          </w:p>
          <w:p w:rsidR="00E53995" w:rsidRPr="00E53995" w:rsidRDefault="00E53995" w:rsidP="00E53995">
            <w:pPr>
              <w:widowControl w:val="0"/>
              <w:ind w:left="23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E53995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Į. k.</w:t>
            </w:r>
          </w:p>
        </w:tc>
      </w:tr>
      <w:tr w:rsidR="00E53995" w:rsidRPr="00E53995" w:rsidTr="003F1504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  <w:tr w:rsidR="00E53995" w:rsidRPr="00E53995" w:rsidTr="003F1504"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spacing w:val="10"/>
              </w:rPr>
            </w:pPr>
            <w:r w:rsidRPr="00E53995">
              <w:rPr>
                <w:rFonts w:ascii="Times New Roman" w:hAnsi="Times New Roman" w:cs="Times New Roman"/>
                <w:spacing w:val="10"/>
              </w:rPr>
              <w:t>(asmens pareigų pavadinimas, vardas, pavardė)</w:t>
            </w:r>
          </w:p>
        </w:tc>
        <w:tc>
          <w:tcPr>
            <w:tcW w:w="709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  <w:r w:rsidRPr="00E53995">
              <w:rPr>
                <w:rFonts w:ascii="Times New Roman" w:hAnsi="Times New Roman" w:cs="Times New Roman"/>
                <w:spacing w:val="10"/>
              </w:rPr>
              <w:t>(asmens pareigų pavadinimas, vardas, pavardė)</w:t>
            </w:r>
          </w:p>
        </w:tc>
      </w:tr>
      <w:tr w:rsidR="00E53995" w:rsidRPr="00E53995" w:rsidTr="003F1504">
        <w:tc>
          <w:tcPr>
            <w:tcW w:w="4248" w:type="dxa"/>
            <w:gridSpan w:val="2"/>
          </w:tcPr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spacing w:val="10"/>
              </w:rPr>
            </w:pPr>
          </w:p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709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1" w:type="dxa"/>
            <w:gridSpan w:val="2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  <w:tr w:rsidR="00E53995" w:rsidRPr="00E53995" w:rsidTr="003F1504">
        <w:tc>
          <w:tcPr>
            <w:tcW w:w="2122" w:type="dxa"/>
          </w:tcPr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widowControl w:val="0"/>
              <w:tabs>
                <w:tab w:val="left" w:pos="284"/>
                <w:tab w:val="left" w:pos="567"/>
                <w:tab w:val="left" w:pos="8758"/>
              </w:tabs>
              <w:rPr>
                <w:rFonts w:ascii="Times New Roman" w:hAnsi="Times New Roman" w:cs="Times New Roman"/>
                <w:spacing w:val="10"/>
              </w:rPr>
            </w:pPr>
            <w:r w:rsidRPr="00E53995">
              <w:rPr>
                <w:rFonts w:ascii="Times New Roman" w:hAnsi="Times New Roman" w:cs="Times New Roman"/>
                <w:spacing w:val="10"/>
              </w:rPr>
              <w:t>(Parašas)</w:t>
            </w:r>
          </w:p>
        </w:tc>
        <w:tc>
          <w:tcPr>
            <w:tcW w:w="709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E53995" w:rsidRPr="00E53995" w:rsidRDefault="00E53995" w:rsidP="00E53995">
            <w:pPr>
              <w:keepNext/>
              <w:keepLines/>
              <w:widowControl w:val="0"/>
              <w:ind w:left="23"/>
              <w:outlineLvl w:val="4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shd w:val="clear" w:color="auto" w:fill="FFFFFF"/>
              </w:rPr>
            </w:pPr>
            <w:r w:rsidRPr="00E53995">
              <w:rPr>
                <w:rFonts w:ascii="Times New Roman" w:hAnsi="Times New Roman" w:cs="Times New Roman"/>
                <w:spacing w:val="10"/>
              </w:rPr>
              <w:t>(Parašas)</w:t>
            </w:r>
          </w:p>
        </w:tc>
      </w:tr>
    </w:tbl>
    <w:p w:rsidR="00E53995" w:rsidRPr="00E53995" w:rsidRDefault="00E53995" w:rsidP="00E53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3995" w:rsidRPr="00E53995" w:rsidRDefault="00E53995" w:rsidP="00E53995">
      <w:pPr>
        <w:spacing w:line="256" w:lineRule="auto"/>
        <w:ind w:left="-709"/>
        <w:rPr>
          <w:rFonts w:ascii="Times New Roman" w:hAnsi="Times New Roman" w:cs="Times New Roman"/>
        </w:rPr>
      </w:pPr>
    </w:p>
    <w:p w:rsidR="00E53995" w:rsidRPr="00E53995" w:rsidRDefault="00E53995" w:rsidP="00E53995">
      <w:pPr>
        <w:spacing w:line="256" w:lineRule="auto"/>
      </w:pPr>
    </w:p>
    <w:p w:rsidR="00E53995" w:rsidRDefault="00E53995" w:rsidP="00E53995">
      <w:pPr>
        <w:widowControl w:val="0"/>
        <w:tabs>
          <w:tab w:val="left" w:pos="851"/>
        </w:tabs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</w:rPr>
      </w:pPr>
    </w:p>
    <w:p w:rsidR="00E53995" w:rsidRPr="00DC55A8" w:rsidRDefault="00E53995" w:rsidP="00E53995">
      <w:pPr>
        <w:widowControl w:val="0"/>
        <w:tabs>
          <w:tab w:val="left" w:pos="851"/>
        </w:tabs>
        <w:spacing w:after="0" w:line="360" w:lineRule="auto"/>
        <w:ind w:right="340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</w:p>
    <w:p w:rsidR="00DC55A8" w:rsidRPr="00327138" w:rsidRDefault="00DC55A8" w:rsidP="003271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</w:rPr>
      </w:pPr>
    </w:p>
    <w:p w:rsidR="00327138" w:rsidRDefault="00327138" w:rsidP="00327138">
      <w:pPr>
        <w:rPr>
          <w:rFonts w:ascii="Times New Roman" w:hAnsi="Times New Roman" w:cs="Times New Roman"/>
        </w:rPr>
      </w:pPr>
    </w:p>
    <w:p w:rsidR="00327138" w:rsidRDefault="00327138" w:rsidP="00327138">
      <w:pPr>
        <w:jc w:val="center"/>
        <w:rPr>
          <w:rFonts w:ascii="Times New Roman" w:hAnsi="Times New Roman" w:cs="Times New Roman"/>
        </w:rPr>
      </w:pPr>
    </w:p>
    <w:p w:rsidR="00327138" w:rsidRPr="00327138" w:rsidRDefault="00327138" w:rsidP="00327138">
      <w:pPr>
        <w:jc w:val="center"/>
        <w:rPr>
          <w:rFonts w:ascii="Times New Roman" w:hAnsi="Times New Roman" w:cs="Times New Roman"/>
        </w:rPr>
      </w:pPr>
    </w:p>
    <w:sectPr w:rsidR="00327138" w:rsidRPr="00327138" w:rsidSect="00E53995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84" w:rsidRDefault="00C87C84" w:rsidP="00DC55A8">
      <w:pPr>
        <w:spacing w:after="0" w:line="240" w:lineRule="auto"/>
      </w:pPr>
      <w:r>
        <w:separator/>
      </w:r>
    </w:p>
  </w:endnote>
  <w:endnote w:type="continuationSeparator" w:id="0">
    <w:p w:rsidR="00C87C84" w:rsidRDefault="00C87C84" w:rsidP="00D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84" w:rsidRDefault="00C87C84" w:rsidP="00DC55A8">
      <w:pPr>
        <w:spacing w:after="0" w:line="240" w:lineRule="auto"/>
      </w:pPr>
      <w:r>
        <w:separator/>
      </w:r>
    </w:p>
  </w:footnote>
  <w:footnote w:type="continuationSeparator" w:id="0">
    <w:p w:rsidR="00C87C84" w:rsidRDefault="00C87C84" w:rsidP="00DC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13F"/>
    <w:multiLevelType w:val="hybridMultilevel"/>
    <w:tmpl w:val="BE96398C"/>
    <w:lvl w:ilvl="0" w:tplc="E0A0E228">
      <w:start w:val="2"/>
      <w:numFmt w:val="bullet"/>
      <w:lvlText w:val="-"/>
      <w:lvlJc w:val="left"/>
      <w:pPr>
        <w:ind w:left="341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1" w15:restartNumberingAfterBreak="0">
    <w:nsid w:val="217A0F7B"/>
    <w:multiLevelType w:val="multilevel"/>
    <w:tmpl w:val="48F8DA58"/>
    <w:lvl w:ilvl="0">
      <w:start w:val="2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6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38"/>
    <w:rsid w:val="00003DFF"/>
    <w:rsid w:val="00011861"/>
    <w:rsid w:val="00026AE4"/>
    <w:rsid w:val="00027683"/>
    <w:rsid w:val="00044366"/>
    <w:rsid w:val="00070C30"/>
    <w:rsid w:val="00092326"/>
    <w:rsid w:val="000A50E9"/>
    <w:rsid w:val="000B2130"/>
    <w:rsid w:val="000B794D"/>
    <w:rsid w:val="000D0219"/>
    <w:rsid w:val="000D789F"/>
    <w:rsid w:val="000E348B"/>
    <w:rsid w:val="001212E4"/>
    <w:rsid w:val="001254E5"/>
    <w:rsid w:val="001335E5"/>
    <w:rsid w:val="00136758"/>
    <w:rsid w:val="00155C51"/>
    <w:rsid w:val="001C0336"/>
    <w:rsid w:val="001C51BD"/>
    <w:rsid w:val="001D6F72"/>
    <w:rsid w:val="001E5783"/>
    <w:rsid w:val="001F3B9A"/>
    <w:rsid w:val="0025569C"/>
    <w:rsid w:val="00285115"/>
    <w:rsid w:val="00297873"/>
    <w:rsid w:val="002A713D"/>
    <w:rsid w:val="002B0FF1"/>
    <w:rsid w:val="002C0081"/>
    <w:rsid w:val="002E2797"/>
    <w:rsid w:val="002F5CFE"/>
    <w:rsid w:val="00300266"/>
    <w:rsid w:val="0032078C"/>
    <w:rsid w:val="00322C1D"/>
    <w:rsid w:val="00327138"/>
    <w:rsid w:val="00363261"/>
    <w:rsid w:val="00382AA3"/>
    <w:rsid w:val="003A3045"/>
    <w:rsid w:val="003C7256"/>
    <w:rsid w:val="003E1C1E"/>
    <w:rsid w:val="004265F8"/>
    <w:rsid w:val="00454DED"/>
    <w:rsid w:val="00460F53"/>
    <w:rsid w:val="004A7035"/>
    <w:rsid w:val="004B7199"/>
    <w:rsid w:val="004C3CDB"/>
    <w:rsid w:val="004F1261"/>
    <w:rsid w:val="00527367"/>
    <w:rsid w:val="00527B46"/>
    <w:rsid w:val="00527D70"/>
    <w:rsid w:val="00562F5F"/>
    <w:rsid w:val="0058011E"/>
    <w:rsid w:val="005802A0"/>
    <w:rsid w:val="00583998"/>
    <w:rsid w:val="00585A82"/>
    <w:rsid w:val="005A05C3"/>
    <w:rsid w:val="005B7609"/>
    <w:rsid w:val="005C358B"/>
    <w:rsid w:val="005D2543"/>
    <w:rsid w:val="00643EF2"/>
    <w:rsid w:val="00646741"/>
    <w:rsid w:val="00646C6A"/>
    <w:rsid w:val="0065195B"/>
    <w:rsid w:val="006832E0"/>
    <w:rsid w:val="006933CF"/>
    <w:rsid w:val="006B46ED"/>
    <w:rsid w:val="006B7FBE"/>
    <w:rsid w:val="006D1245"/>
    <w:rsid w:val="006E5155"/>
    <w:rsid w:val="006F6664"/>
    <w:rsid w:val="007329B4"/>
    <w:rsid w:val="00743BEE"/>
    <w:rsid w:val="0075562B"/>
    <w:rsid w:val="00764EDB"/>
    <w:rsid w:val="0076543D"/>
    <w:rsid w:val="00794987"/>
    <w:rsid w:val="007A3DFB"/>
    <w:rsid w:val="007C093C"/>
    <w:rsid w:val="007D565A"/>
    <w:rsid w:val="007F263D"/>
    <w:rsid w:val="007F4C44"/>
    <w:rsid w:val="007F7F24"/>
    <w:rsid w:val="008013A5"/>
    <w:rsid w:val="00807EBD"/>
    <w:rsid w:val="00852292"/>
    <w:rsid w:val="008623FE"/>
    <w:rsid w:val="008D39EB"/>
    <w:rsid w:val="009040BB"/>
    <w:rsid w:val="00921160"/>
    <w:rsid w:val="0094130C"/>
    <w:rsid w:val="00966EF7"/>
    <w:rsid w:val="0097646A"/>
    <w:rsid w:val="009851A8"/>
    <w:rsid w:val="00985BC3"/>
    <w:rsid w:val="009876B1"/>
    <w:rsid w:val="009C119B"/>
    <w:rsid w:val="009C6A82"/>
    <w:rsid w:val="009D5C0D"/>
    <w:rsid w:val="009F11ED"/>
    <w:rsid w:val="00A05963"/>
    <w:rsid w:val="00A65961"/>
    <w:rsid w:val="00A85EB5"/>
    <w:rsid w:val="00AA41E1"/>
    <w:rsid w:val="00AB0D93"/>
    <w:rsid w:val="00AC328C"/>
    <w:rsid w:val="00AD53E4"/>
    <w:rsid w:val="00AE1C2E"/>
    <w:rsid w:val="00AE74C9"/>
    <w:rsid w:val="00B035BF"/>
    <w:rsid w:val="00B30470"/>
    <w:rsid w:val="00B33718"/>
    <w:rsid w:val="00B353FC"/>
    <w:rsid w:val="00B45600"/>
    <w:rsid w:val="00B53653"/>
    <w:rsid w:val="00B563FD"/>
    <w:rsid w:val="00B74369"/>
    <w:rsid w:val="00BA4354"/>
    <w:rsid w:val="00BE266C"/>
    <w:rsid w:val="00C04A0E"/>
    <w:rsid w:val="00C061F3"/>
    <w:rsid w:val="00C47B24"/>
    <w:rsid w:val="00C833A6"/>
    <w:rsid w:val="00C87C84"/>
    <w:rsid w:val="00C9401C"/>
    <w:rsid w:val="00CB111F"/>
    <w:rsid w:val="00CB6F73"/>
    <w:rsid w:val="00CC52FF"/>
    <w:rsid w:val="00CC7A09"/>
    <w:rsid w:val="00CD4F73"/>
    <w:rsid w:val="00CD695E"/>
    <w:rsid w:val="00CE52EF"/>
    <w:rsid w:val="00CE6B32"/>
    <w:rsid w:val="00CF5CE7"/>
    <w:rsid w:val="00D05245"/>
    <w:rsid w:val="00D43BC7"/>
    <w:rsid w:val="00D726C9"/>
    <w:rsid w:val="00D86665"/>
    <w:rsid w:val="00D95DB9"/>
    <w:rsid w:val="00DA1437"/>
    <w:rsid w:val="00DB76EE"/>
    <w:rsid w:val="00DC55A8"/>
    <w:rsid w:val="00DD03D4"/>
    <w:rsid w:val="00DD40C7"/>
    <w:rsid w:val="00DE5635"/>
    <w:rsid w:val="00E03E0D"/>
    <w:rsid w:val="00E2225A"/>
    <w:rsid w:val="00E31918"/>
    <w:rsid w:val="00E37B72"/>
    <w:rsid w:val="00E53995"/>
    <w:rsid w:val="00E63744"/>
    <w:rsid w:val="00E64894"/>
    <w:rsid w:val="00E83EA9"/>
    <w:rsid w:val="00EE441A"/>
    <w:rsid w:val="00EE76F0"/>
    <w:rsid w:val="00F2548D"/>
    <w:rsid w:val="00F95728"/>
    <w:rsid w:val="00F97E34"/>
    <w:rsid w:val="00FA70C7"/>
    <w:rsid w:val="00FB200A"/>
    <w:rsid w:val="00FC10C9"/>
    <w:rsid w:val="00FE3AD9"/>
    <w:rsid w:val="00FE708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9A7D"/>
  <w15:chartTrackingRefBased/>
  <w15:docId w15:val="{0C0BA57F-C5E9-4150-9E02-FF5D2F8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7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138"/>
    <w:rPr>
      <w:sz w:val="20"/>
      <w:szCs w:val="20"/>
    </w:rPr>
  </w:style>
  <w:style w:type="character" w:customStyle="1" w:styleId="CharStyle9">
    <w:name w:val="Char Style 9"/>
    <w:link w:val="Style8"/>
    <w:locked/>
    <w:rsid w:val="00327138"/>
    <w:rPr>
      <w:rFonts w:ascii="Times New Roman" w:hAnsi="Times New Roman" w:cs="Times New Roman"/>
      <w:color w:val="000000"/>
      <w:spacing w:val="10"/>
      <w:sz w:val="19"/>
      <w:szCs w:val="19"/>
      <w:shd w:val="clear" w:color="auto" w:fill="FFFFFF"/>
      <w:lang w:val="lt" w:eastAsia="x-none"/>
    </w:rPr>
  </w:style>
  <w:style w:type="paragraph" w:customStyle="1" w:styleId="Style8">
    <w:name w:val="Style 8"/>
    <w:basedOn w:val="Normal"/>
    <w:link w:val="CharStyle9"/>
    <w:rsid w:val="00327138"/>
    <w:pPr>
      <w:widowControl w:val="0"/>
      <w:shd w:val="clear" w:color="auto" w:fill="FFFFFF"/>
      <w:spacing w:before="180" w:after="720" w:line="240" w:lineRule="atLeast"/>
    </w:pPr>
    <w:rPr>
      <w:rFonts w:ascii="Times New Roman" w:hAnsi="Times New Roman" w:cs="Times New Roman"/>
      <w:color w:val="000000"/>
      <w:spacing w:val="10"/>
      <w:sz w:val="19"/>
      <w:szCs w:val="19"/>
      <w:lang w:val="lt" w:eastAsia="x-none"/>
    </w:rPr>
  </w:style>
  <w:style w:type="character" w:styleId="CommentReference">
    <w:name w:val="annotation reference"/>
    <w:semiHidden/>
    <w:rsid w:val="0032713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A8"/>
  </w:style>
  <w:style w:type="paragraph" w:styleId="Footer">
    <w:name w:val="footer"/>
    <w:basedOn w:val="Normal"/>
    <w:link w:val="FooterChar"/>
    <w:uiPriority w:val="99"/>
    <w:unhideWhenUsed/>
    <w:rsid w:val="00DC5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A8"/>
  </w:style>
  <w:style w:type="table" w:styleId="TableGrid">
    <w:name w:val="Table Grid"/>
    <w:basedOn w:val="TableNormal"/>
    <w:uiPriority w:val="39"/>
    <w:rsid w:val="00E5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3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Toliūnaitė</dc:creator>
  <cp:keywords/>
  <dc:description/>
  <cp:lastModifiedBy>Gintarė Zizienė</cp:lastModifiedBy>
  <cp:revision>5</cp:revision>
  <dcterms:created xsi:type="dcterms:W3CDTF">2017-02-08T07:12:00Z</dcterms:created>
  <dcterms:modified xsi:type="dcterms:W3CDTF">2017-02-08T07:23:00Z</dcterms:modified>
</cp:coreProperties>
</file>